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CDDD" w14:textId="0914A78F" w:rsidR="001354D7" w:rsidRPr="008B7507" w:rsidRDefault="001354D7" w:rsidP="008B7507">
      <w:pPr>
        <w:pStyle w:val="Encabezado"/>
        <w:ind w:right="1083"/>
        <w:rPr>
          <w:rFonts w:cstheme="minorHAnsi"/>
          <w:sz w:val="18"/>
          <w:szCs w:val="18"/>
        </w:rPr>
      </w:pP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10387A9F" wp14:editId="61C4D796">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459D"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89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6WX/PXoC&#10;AAD8BAAADgAAAAAAAAAAAAAAAAAuAgAAZHJzL2Uyb0RvYy54bWxQSwECLQAUAAYACAAAACEA8gfY&#10;buQAAAANAQAADwAAAAAAAAAAAAAAAADUBAAAZHJzL2Rvd25yZXYueG1sUEsFBgAAAAAEAAQA8wAA&#10;AOUFAAAAAA==&#10;" o:allowincell="f" fillcolor="#969696" stroked="f"/>
            </w:pict>
          </mc:Fallback>
        </mc:AlternateContent>
      </w:r>
      <w:r w:rsidR="008B7507">
        <w:t xml:space="preserve">                                                                       </w:t>
      </w:r>
      <w:r w:rsidR="000154B6">
        <w:rPr>
          <w:rFonts w:ascii="Arial" w:hAnsi="Arial" w:cs="Arial"/>
        </w:rPr>
        <w:t xml:space="preserve"> </w:t>
      </w:r>
      <w:r w:rsidR="000154B6" w:rsidRPr="000154B6">
        <w:rPr>
          <w:rFonts w:ascii="Verdana" w:hAnsi="Verdana" w:cs="Arial"/>
          <w:sz w:val="32"/>
          <w:szCs w:val="32"/>
        </w:rPr>
        <w:t>LENGUAJE</w:t>
      </w:r>
    </w:p>
    <w:p w14:paraId="22471D41" w14:textId="18398062" w:rsidR="001354D7" w:rsidRPr="001354D7" w:rsidRDefault="00FA2CDA" w:rsidP="001354D7">
      <w:pPr>
        <w:tabs>
          <w:tab w:val="left" w:pos="6901"/>
        </w:tabs>
        <w:spacing w:after="0"/>
        <w:jc w:val="center"/>
        <w:rPr>
          <w:rFonts w:ascii="Arial" w:hAnsi="Arial" w:cs="Arial"/>
        </w:rPr>
      </w:pPr>
      <w:r>
        <w:rPr>
          <w:rFonts w:ascii="Arial" w:hAnsi="Arial" w:cs="Arial"/>
        </w:rPr>
        <w:t>2</w:t>
      </w:r>
      <w:r w:rsidR="00E90819">
        <w:rPr>
          <w:rFonts w:ascii="Arial" w:hAnsi="Arial" w:cs="Arial"/>
        </w:rPr>
        <w:t>° MEDIO</w:t>
      </w:r>
      <w:r w:rsidR="00D56044">
        <w:rPr>
          <w:rFonts w:ascii="Arial" w:hAnsi="Arial" w:cs="Arial"/>
        </w:rPr>
        <w:t xml:space="preserve"> A</w:t>
      </w:r>
      <w:bookmarkStart w:id="0" w:name="_GoBack"/>
      <w:bookmarkEnd w:id="0"/>
    </w:p>
    <w:p w14:paraId="1D3A0614" w14:textId="786CD26B" w:rsidR="001354D7" w:rsidRDefault="001354D7" w:rsidP="001354D7">
      <w:pPr>
        <w:tabs>
          <w:tab w:val="left" w:pos="6901"/>
        </w:tabs>
        <w:spacing w:after="0"/>
        <w:jc w:val="center"/>
        <w:rPr>
          <w:rFonts w:ascii="Arial" w:hAnsi="Arial" w:cs="Arial"/>
        </w:rPr>
      </w:pPr>
      <w:r w:rsidRPr="001354D7">
        <w:rPr>
          <w:rFonts w:ascii="Arial" w:hAnsi="Arial" w:cs="Arial"/>
        </w:rPr>
        <w:t xml:space="preserve">Profesora </w:t>
      </w:r>
      <w:r w:rsidR="000154B6">
        <w:rPr>
          <w:rFonts w:ascii="Arial" w:hAnsi="Arial" w:cs="Arial"/>
        </w:rPr>
        <w:t>Marta Martínez</w:t>
      </w:r>
    </w:p>
    <w:p w14:paraId="01D138ED" w14:textId="26F47090" w:rsidR="008B7507" w:rsidRPr="008B7507" w:rsidRDefault="008B7507" w:rsidP="001354D7">
      <w:pPr>
        <w:tabs>
          <w:tab w:val="left" w:pos="6901"/>
        </w:tabs>
        <w:spacing w:after="0"/>
        <w:jc w:val="center"/>
        <w:rPr>
          <w:rFonts w:ascii="Arial" w:hAnsi="Arial" w:cs="Arial"/>
          <w:b/>
          <w:bCs/>
        </w:rPr>
      </w:pPr>
      <w:r w:rsidRPr="008B7507">
        <w:rPr>
          <w:rFonts w:ascii="Arial" w:hAnsi="Arial" w:cs="Arial"/>
          <w:b/>
          <w:bCs/>
        </w:rPr>
        <w:t>FECHA DE ENTREGA: LUNES  30 DE MARZO</w:t>
      </w:r>
    </w:p>
    <w:p w14:paraId="0A8EFBB0" w14:textId="05CA0A88" w:rsidR="008B7507" w:rsidRPr="008B7507" w:rsidRDefault="008B7507" w:rsidP="001354D7">
      <w:pPr>
        <w:tabs>
          <w:tab w:val="left" w:pos="6901"/>
        </w:tabs>
        <w:spacing w:after="0"/>
        <w:jc w:val="center"/>
        <w:rPr>
          <w:rFonts w:ascii="Arial" w:hAnsi="Arial" w:cs="Arial"/>
          <w:b/>
          <w:bCs/>
        </w:rPr>
      </w:pPr>
      <w:r w:rsidRPr="008B7507">
        <w:rPr>
          <w:rFonts w:ascii="Arial" w:hAnsi="Arial" w:cs="Arial"/>
          <w:b/>
          <w:bCs/>
        </w:rPr>
        <w:t>CORREO:marta.a.martinez.m@gmail.com</w:t>
      </w:r>
    </w:p>
    <w:p w14:paraId="56080156" w14:textId="77777777" w:rsidR="001354D7" w:rsidRPr="001354D7" w:rsidRDefault="001354D7" w:rsidP="001354D7">
      <w:pPr>
        <w:tabs>
          <w:tab w:val="left" w:pos="6901"/>
        </w:tabs>
        <w:spacing w:after="0"/>
        <w:jc w:val="center"/>
        <w:rPr>
          <w:rFonts w:ascii="Arial" w:hAnsi="Arial" w:cs="Arial"/>
        </w:rPr>
      </w:pPr>
    </w:p>
    <w:p w14:paraId="0C281271" w14:textId="77777777" w:rsidR="001354D7" w:rsidRPr="000154B6" w:rsidRDefault="001354D7" w:rsidP="001354D7">
      <w:pPr>
        <w:tabs>
          <w:tab w:val="left" w:pos="6901"/>
        </w:tabs>
        <w:spacing w:after="0"/>
        <w:jc w:val="center"/>
        <w:rPr>
          <w:rFonts w:ascii="Arial" w:hAnsi="Arial" w:cs="Arial"/>
        </w:rPr>
      </w:pPr>
    </w:p>
    <w:p w14:paraId="7858367D" w14:textId="1B687B6E" w:rsidR="001354D7" w:rsidRDefault="001354D7" w:rsidP="001354D7">
      <w:pPr>
        <w:tabs>
          <w:tab w:val="left" w:pos="6901"/>
        </w:tabs>
        <w:rPr>
          <w:rFonts w:ascii="Arial" w:hAnsi="Arial" w:cs="Arial"/>
          <w:sz w:val="24"/>
        </w:rPr>
      </w:pPr>
      <w:r w:rsidRPr="008F4D10">
        <w:rPr>
          <w:rFonts w:ascii="Arial" w:hAnsi="Arial" w:cs="Arial"/>
          <w:b/>
          <w:sz w:val="24"/>
        </w:rPr>
        <w:t>Objetivo de aprendizaje:</w:t>
      </w:r>
      <w:r w:rsidRPr="008F4D10">
        <w:rPr>
          <w:rFonts w:ascii="Arial" w:hAnsi="Arial" w:cs="Arial"/>
          <w:sz w:val="24"/>
        </w:rPr>
        <w:t xml:space="preserve"> </w:t>
      </w:r>
      <w:r w:rsidR="006D623A">
        <w:rPr>
          <w:rFonts w:ascii="Arial" w:hAnsi="Arial" w:cs="Arial"/>
          <w:sz w:val="24"/>
        </w:rPr>
        <w:t>Reflexionar sobre las diferentes dimensiones de la experiencia humana</w:t>
      </w:r>
      <w:r w:rsidR="00433D37">
        <w:rPr>
          <w:rFonts w:ascii="Arial" w:hAnsi="Arial" w:cs="Arial"/>
          <w:sz w:val="24"/>
        </w:rPr>
        <w:t>, como el trabajo, propia y /o ajena, a partir de la obra  leída.</w:t>
      </w:r>
    </w:p>
    <w:p w14:paraId="4C415296" w14:textId="47C0B4FF" w:rsidR="00E3166C" w:rsidRPr="008F4D10" w:rsidRDefault="00E3166C" w:rsidP="001354D7">
      <w:pPr>
        <w:tabs>
          <w:tab w:val="left" w:pos="6901"/>
        </w:tabs>
        <w:rPr>
          <w:rFonts w:ascii="Arial" w:hAnsi="Arial" w:cs="Arial"/>
          <w:sz w:val="24"/>
        </w:rPr>
      </w:pPr>
      <w:r>
        <w:rPr>
          <w:rFonts w:ascii="Arial" w:hAnsi="Arial" w:cs="Arial"/>
          <w:sz w:val="24"/>
        </w:rPr>
        <w:t xml:space="preserve">                         </w:t>
      </w:r>
    </w:p>
    <w:p w14:paraId="6B2F5783" w14:textId="5D948333" w:rsidR="001354D7" w:rsidRDefault="00BE21D0" w:rsidP="008F4D10">
      <w:pPr>
        <w:tabs>
          <w:tab w:val="left" w:pos="6901"/>
        </w:tabs>
        <w:jc w:val="center"/>
        <w:rPr>
          <w:rFonts w:ascii="Arial" w:hAnsi="Arial" w:cs="Arial"/>
          <w:b/>
          <w:sz w:val="28"/>
        </w:rPr>
      </w:pPr>
      <w:r>
        <w:rPr>
          <w:rFonts w:ascii="Arial" w:hAnsi="Arial" w:cs="Arial"/>
          <w:b/>
          <w:sz w:val="28"/>
        </w:rPr>
        <w:t xml:space="preserve">Unidad: </w:t>
      </w:r>
      <w:r w:rsidR="006D623A">
        <w:rPr>
          <w:rFonts w:ascii="Arial" w:hAnsi="Arial" w:cs="Arial"/>
          <w:b/>
          <w:sz w:val="28"/>
        </w:rPr>
        <w:t>SERES Y HACERES</w:t>
      </w:r>
    </w:p>
    <w:p w14:paraId="4A7758F7" w14:textId="77777777" w:rsidR="00433D37" w:rsidRDefault="00433D37" w:rsidP="00F145E1">
      <w:pPr>
        <w:pBdr>
          <w:top w:val="single" w:sz="4" w:space="1" w:color="auto"/>
          <w:left w:val="single" w:sz="4" w:space="4" w:color="auto"/>
          <w:bottom w:val="single" w:sz="4" w:space="1" w:color="auto"/>
          <w:right w:val="single" w:sz="4" w:space="4" w:color="auto"/>
        </w:pBdr>
        <w:tabs>
          <w:tab w:val="left" w:pos="6901"/>
        </w:tabs>
        <w:jc w:val="both"/>
      </w:pPr>
      <w:r>
        <w:t xml:space="preserve"> </w:t>
      </w:r>
      <w:r w:rsidR="006D623A">
        <w:t>Desde la modernidad, el trabajo ha ocupado un lugar fundamental en la construcción de la sociedad y en la vida cotidiana de las personas. Su influencia es tal, que prácticamente nadie imagina la posibilidad de no trabajar al menos una vez en su vida, ya que permite obtener ingresos para financiar necesidades materiales y, en algunos casos, hacer lo que más nos gusta. Pero al tratarse de una actividad humana, el trabajo se convierte en un tema complejo, pues es fuente de esperanzas, conflictos, sueños y desengaños. Esto ha llamado la atención de analistas y escritores, quienes han abordado desde diversas perspectivas la relación del ser humano con el trab</w:t>
      </w:r>
      <w:r>
        <w:t>ajo.</w:t>
      </w:r>
    </w:p>
    <w:p w14:paraId="768B3184" w14:textId="5ED490A4" w:rsidR="00E3166C" w:rsidRDefault="006D623A" w:rsidP="00F145E1">
      <w:pPr>
        <w:pBdr>
          <w:top w:val="single" w:sz="4" w:space="1" w:color="auto"/>
          <w:left w:val="single" w:sz="4" w:space="4" w:color="auto"/>
          <w:bottom w:val="single" w:sz="4" w:space="1" w:color="auto"/>
          <w:right w:val="single" w:sz="4" w:space="4" w:color="auto"/>
        </w:pBdr>
        <w:tabs>
          <w:tab w:val="left" w:pos="6901"/>
        </w:tabs>
        <w:jc w:val="both"/>
      </w:pPr>
      <w:r>
        <w:t xml:space="preserve"> En esta subunidad leerás un cuento del escritor uruguayo Mario Benedetti, en el que podrás apreciar su visión sobre el mundo y la labor de los oficinistas. </w:t>
      </w:r>
    </w:p>
    <w:p w14:paraId="78F4BEDB" w14:textId="77777777" w:rsidR="00E3166C" w:rsidRDefault="00E3166C" w:rsidP="00F145E1">
      <w:pPr>
        <w:pBdr>
          <w:top w:val="single" w:sz="4" w:space="1" w:color="auto"/>
          <w:left w:val="single" w:sz="4" w:space="4" w:color="auto"/>
          <w:bottom w:val="single" w:sz="4" w:space="1" w:color="auto"/>
          <w:right w:val="single" w:sz="4" w:space="4" w:color="auto"/>
        </w:pBdr>
        <w:tabs>
          <w:tab w:val="left" w:pos="6901"/>
        </w:tabs>
        <w:jc w:val="both"/>
      </w:pPr>
    </w:p>
    <w:p w14:paraId="72166B0C" w14:textId="6926BF30" w:rsidR="001E7DE4" w:rsidRDefault="002312C0" w:rsidP="00F145E1">
      <w:pPr>
        <w:jc w:val="both"/>
        <w:rPr>
          <w:rFonts w:ascii="Verdana" w:hAnsi="Verdana"/>
        </w:rPr>
      </w:pPr>
      <w:r w:rsidRPr="00F145E1">
        <w:rPr>
          <w:rFonts w:ascii="Verdana" w:hAnsi="Verdana"/>
        </w:rPr>
        <w:t xml:space="preserve">                                           </w:t>
      </w:r>
    </w:p>
    <w:p w14:paraId="3A98460B" w14:textId="563FE34E" w:rsidR="001E7DE4" w:rsidRPr="00F145E1" w:rsidRDefault="001E7DE4" w:rsidP="00F145E1">
      <w:pPr>
        <w:jc w:val="both"/>
        <w:rPr>
          <w:rFonts w:ascii="Verdana" w:hAnsi="Verdana"/>
          <w:b/>
          <w:bCs/>
          <w:i/>
          <w:iCs/>
          <w:u w:val="single"/>
        </w:rPr>
      </w:pPr>
      <w:r>
        <w:rPr>
          <w:rFonts w:ascii="Verdana" w:hAnsi="Verdana"/>
        </w:rPr>
        <w:t xml:space="preserve">                         </w:t>
      </w:r>
      <w:r w:rsidR="002312C0" w:rsidRPr="00F145E1">
        <w:rPr>
          <w:rFonts w:ascii="Verdana" w:hAnsi="Verdana"/>
        </w:rPr>
        <w:t xml:space="preserve">  </w:t>
      </w:r>
      <w:r w:rsidR="002312C0" w:rsidRPr="00F145E1">
        <w:rPr>
          <w:rFonts w:ascii="Verdana" w:hAnsi="Verdana"/>
          <w:b/>
          <w:bCs/>
          <w:i/>
          <w:iCs/>
          <w:u w:val="single"/>
        </w:rPr>
        <w:t>“</w:t>
      </w:r>
      <w:r w:rsidR="003E1A32">
        <w:rPr>
          <w:rFonts w:ascii="Verdana" w:hAnsi="Verdana"/>
          <w:b/>
          <w:bCs/>
          <w:i/>
          <w:iCs/>
          <w:u w:val="single"/>
        </w:rPr>
        <w:t>EL PRESUPUESTO</w:t>
      </w:r>
      <w:r w:rsidR="00A65ACC">
        <w:rPr>
          <w:rFonts w:ascii="Verdana" w:hAnsi="Verdana"/>
          <w:b/>
          <w:bCs/>
          <w:i/>
          <w:iCs/>
          <w:u w:val="single"/>
        </w:rPr>
        <w:t>”</w:t>
      </w:r>
    </w:p>
    <w:p w14:paraId="1786FA1A" w14:textId="1FD88364" w:rsidR="008B3AB7" w:rsidRPr="00F145E1" w:rsidRDefault="008B3AB7" w:rsidP="001A79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rPr>
      </w:pPr>
      <w:r w:rsidRPr="00F145E1">
        <w:rPr>
          <w:rFonts w:ascii="Verdana" w:hAnsi="Verdana"/>
        </w:rPr>
        <w:t>A continuación leerás el texto “</w:t>
      </w:r>
      <w:r w:rsidR="003E1A32">
        <w:rPr>
          <w:rFonts w:ascii="Verdana" w:hAnsi="Verdana"/>
        </w:rPr>
        <w:t>EL PRESUPUESTO</w:t>
      </w:r>
      <w:r w:rsidR="00050AC3">
        <w:rPr>
          <w:rFonts w:ascii="Verdana" w:hAnsi="Verdana"/>
        </w:rPr>
        <w:t xml:space="preserve">”, </w:t>
      </w:r>
      <w:r w:rsidR="00A554DC">
        <w:t>que está basad</w:t>
      </w:r>
      <w:r w:rsidR="003E1A32">
        <w:t>o en uno de los quehaceres básicos: el trabajo.</w:t>
      </w:r>
    </w:p>
    <w:p w14:paraId="183401EE" w14:textId="1A715356" w:rsidR="00A554DC" w:rsidRDefault="00855E61" w:rsidP="004B167C">
      <w:pPr>
        <w:rPr>
          <w:rFonts w:ascii="Verdana" w:hAnsi="Verdana"/>
        </w:rPr>
      </w:pPr>
      <w:r w:rsidRPr="00F145E1">
        <w:rPr>
          <w:rFonts w:ascii="Verdana" w:hAnsi="Verdana"/>
        </w:rPr>
        <w:t xml:space="preserve">Después de leer el texto </w:t>
      </w:r>
      <w:r w:rsidR="00FD0CBB">
        <w:rPr>
          <w:rFonts w:ascii="Verdana" w:hAnsi="Verdana"/>
        </w:rPr>
        <w:t>en</w:t>
      </w:r>
      <w:r w:rsidRPr="00F145E1">
        <w:rPr>
          <w:rFonts w:ascii="Verdana" w:hAnsi="Verdana"/>
        </w:rPr>
        <w:t xml:space="preserve"> l</w:t>
      </w:r>
      <w:r w:rsidR="00FD0CBB">
        <w:rPr>
          <w:rFonts w:ascii="Verdana" w:hAnsi="Verdana"/>
        </w:rPr>
        <w:t>a</w:t>
      </w:r>
      <w:r w:rsidRPr="00F145E1">
        <w:rPr>
          <w:rFonts w:ascii="Verdana" w:hAnsi="Verdana"/>
        </w:rPr>
        <w:t xml:space="preserve"> página</w:t>
      </w:r>
      <w:r w:rsidR="00FD0CBB">
        <w:rPr>
          <w:rFonts w:ascii="Verdana" w:hAnsi="Verdana"/>
        </w:rPr>
        <w:t xml:space="preserve"> </w:t>
      </w:r>
      <w:r w:rsidR="00DF284C">
        <w:rPr>
          <w:rFonts w:ascii="Verdana" w:hAnsi="Verdana"/>
        </w:rPr>
        <w:t>2</w:t>
      </w:r>
      <w:r w:rsidR="0068328C">
        <w:rPr>
          <w:rFonts w:ascii="Verdana" w:hAnsi="Verdana"/>
        </w:rPr>
        <w:t>9</w:t>
      </w:r>
      <w:r w:rsidR="003E3FD6">
        <w:rPr>
          <w:rFonts w:ascii="Verdana" w:hAnsi="Verdana"/>
        </w:rPr>
        <w:t xml:space="preserve"> a</w:t>
      </w:r>
      <w:r w:rsidRPr="00F145E1">
        <w:rPr>
          <w:rFonts w:ascii="Verdana" w:hAnsi="Verdana"/>
        </w:rPr>
        <w:t xml:space="preserve"> </w:t>
      </w:r>
      <w:r w:rsidR="0068328C">
        <w:rPr>
          <w:rFonts w:ascii="Verdana" w:hAnsi="Verdana"/>
        </w:rPr>
        <w:t xml:space="preserve">33 </w:t>
      </w:r>
      <w:r w:rsidR="00FD0CBB">
        <w:rPr>
          <w:rFonts w:ascii="Verdana" w:hAnsi="Verdana"/>
        </w:rPr>
        <w:t>de</w:t>
      </w:r>
      <w:r w:rsidR="008B3AB7" w:rsidRPr="00F145E1">
        <w:rPr>
          <w:rFonts w:ascii="Verdana" w:hAnsi="Verdana"/>
        </w:rPr>
        <w:t xml:space="preserve"> tu libro</w:t>
      </w:r>
      <w:r w:rsidRPr="00F145E1">
        <w:rPr>
          <w:rFonts w:ascii="Verdana" w:hAnsi="Verdana"/>
        </w:rPr>
        <w:t>, responde las siguientes preguntas en tu cuaderno:</w:t>
      </w:r>
    </w:p>
    <w:p w14:paraId="0C50EBA5" w14:textId="6E3DB5E9" w:rsidR="00DF284C" w:rsidRDefault="00DF284C" w:rsidP="004B167C">
      <w:r>
        <w:t xml:space="preserve"> 1. ¿Qué acciones realizan cotidianamente los empleados de la oficina? Enumera tres de ell</w:t>
      </w:r>
      <w:r w:rsidR="006765CE">
        <w:t>as.</w:t>
      </w:r>
    </w:p>
    <w:p w14:paraId="6E6DB448" w14:textId="6491F2C8" w:rsidR="006765CE" w:rsidRDefault="006765CE" w:rsidP="004B167C">
      <w:r>
        <w:t>2</w:t>
      </w:r>
      <w:r w:rsidR="00DF284C">
        <w:t xml:space="preserve">. Según el Jefe de la oficina, ¿cuáles son los beneficios de trabajar en la administración pública? </w:t>
      </w:r>
      <w:r>
        <w:t>Justifica  con dos citas textuales.</w:t>
      </w:r>
    </w:p>
    <w:p w14:paraId="2CF8AFA7" w14:textId="77777777" w:rsidR="006765CE" w:rsidRDefault="00DF284C" w:rsidP="004B167C">
      <w:r>
        <w:t xml:space="preserve"> </w:t>
      </w:r>
      <w:r w:rsidR="006765CE">
        <w:t>3</w:t>
      </w:r>
      <w:r>
        <w:t>. ¿Qué imagen del mundo de la administración pública comunica el relato? E</w:t>
      </w:r>
      <w:r w:rsidR="006765CE">
        <w:t>scribe el fragmento en que basas tu respuesta.</w:t>
      </w:r>
    </w:p>
    <w:p w14:paraId="645869D1" w14:textId="77777777" w:rsidR="006765CE" w:rsidRDefault="006765CE" w:rsidP="004B167C">
      <w:r>
        <w:t>4</w:t>
      </w:r>
      <w:r w:rsidR="00DF284C">
        <w:t>. ¿Cómo describirías la actitud de los personajes frente al trabajo que desempeñan? Desarrolla tu respuesta a partir de la siguiente cita: “En realidad, la vida que pasábamos allí no er</w:t>
      </w:r>
      <w:r>
        <w:t>a nada”.</w:t>
      </w:r>
      <w:r w:rsidR="00DF284C">
        <w:t xml:space="preserve"> </w:t>
      </w:r>
    </w:p>
    <w:p w14:paraId="2FBFB542" w14:textId="77777777" w:rsidR="006765CE" w:rsidRDefault="006765CE" w:rsidP="004B167C">
      <w:r>
        <w:lastRenderedPageBreak/>
        <w:t>5.</w:t>
      </w:r>
      <w:r w:rsidR="00DF284C">
        <w:t xml:space="preserve"> ¿Qué razones o motivos conducen a los personajes de la historia a establecer ese tipo de relación con su trabajo?</w:t>
      </w:r>
    </w:p>
    <w:p w14:paraId="6958B5E2" w14:textId="44520C41" w:rsidR="00DF284C" w:rsidRDefault="00DF284C" w:rsidP="004B167C">
      <w:pPr>
        <w:rPr>
          <w:rFonts w:ascii="Verdana" w:hAnsi="Verdana"/>
        </w:rPr>
      </w:pPr>
      <w:r>
        <w:t xml:space="preserve"> 6. ¿Por qué se puede señalar que el presupuesto que se discute en el Ministerio es el detonante del conflicto que enfrentan los personajes? </w:t>
      </w:r>
    </w:p>
    <w:p w14:paraId="02B56C1E" w14:textId="77777777" w:rsidR="00A15CB3" w:rsidRPr="00F145E1" w:rsidRDefault="00A15CB3" w:rsidP="00A15CB3">
      <w:pPr>
        <w:pBdr>
          <w:top w:val="single" w:sz="4" w:space="1" w:color="auto"/>
          <w:left w:val="single" w:sz="4" w:space="4" w:color="auto"/>
          <w:bottom w:val="single" w:sz="4" w:space="1" w:color="auto"/>
          <w:right w:val="single" w:sz="4" w:space="4" w:color="auto"/>
        </w:pBdr>
        <w:tabs>
          <w:tab w:val="left" w:pos="6901"/>
        </w:tabs>
        <w:jc w:val="both"/>
        <w:rPr>
          <w:rFonts w:ascii="Verdana" w:hAnsi="Verdana" w:cs="Arial"/>
          <w:b/>
        </w:rPr>
      </w:pPr>
      <w:r w:rsidRPr="00F145E1">
        <w:rPr>
          <w:rFonts w:ascii="Verdana" w:hAnsi="Verdana" w:cs="Arial"/>
          <w:b/>
        </w:rPr>
        <w:t>¿Cómo voy?</w:t>
      </w:r>
    </w:p>
    <w:p w14:paraId="05015E58" w14:textId="77777777" w:rsidR="00A15CB3" w:rsidRPr="00F145E1" w:rsidRDefault="00A15CB3" w:rsidP="00A15CB3">
      <w:pPr>
        <w:pBdr>
          <w:top w:val="single" w:sz="4" w:space="1" w:color="auto"/>
          <w:left w:val="single" w:sz="4" w:space="4" w:color="auto"/>
          <w:bottom w:val="single" w:sz="4" w:space="1" w:color="auto"/>
          <w:right w:val="single" w:sz="4" w:space="4" w:color="auto"/>
        </w:pBdr>
        <w:tabs>
          <w:tab w:val="left" w:pos="6901"/>
        </w:tabs>
        <w:jc w:val="both"/>
        <w:rPr>
          <w:rFonts w:ascii="Verdana" w:hAnsi="Verdana" w:cs="Arial"/>
        </w:rPr>
      </w:pPr>
      <w:r w:rsidRPr="00F145E1">
        <w:rPr>
          <w:rFonts w:ascii="Verdana" w:hAnsi="Verdana" w:cs="Arial"/>
        </w:rPr>
        <w:t>Teniendo en cuenta las actividades que has realizado, contesta las siguientes preguntas en tu cuaderno.</w:t>
      </w:r>
    </w:p>
    <w:p w14:paraId="208D063A" w14:textId="77777777" w:rsidR="00A15CB3" w:rsidRPr="00F145E1" w:rsidRDefault="00A15CB3" w:rsidP="00A15CB3">
      <w:pPr>
        <w:pBdr>
          <w:top w:val="single" w:sz="4" w:space="1" w:color="auto"/>
          <w:left w:val="single" w:sz="4" w:space="4" w:color="auto"/>
          <w:bottom w:val="single" w:sz="4" w:space="1" w:color="auto"/>
          <w:right w:val="single" w:sz="4" w:space="4" w:color="auto"/>
        </w:pBdr>
        <w:tabs>
          <w:tab w:val="left" w:pos="6901"/>
        </w:tabs>
        <w:jc w:val="both"/>
        <w:rPr>
          <w:rFonts w:ascii="Verdana" w:hAnsi="Verdana" w:cs="Arial"/>
        </w:rPr>
      </w:pPr>
      <w:r w:rsidRPr="00F145E1">
        <w:rPr>
          <w:rFonts w:ascii="Verdana" w:hAnsi="Verdana" w:cs="Arial"/>
        </w:rPr>
        <w:t>1.- ¿Qué fue lo que más te costó?</w:t>
      </w:r>
    </w:p>
    <w:p w14:paraId="5D34A8A4" w14:textId="77777777" w:rsidR="00A15CB3" w:rsidRPr="00F145E1" w:rsidRDefault="00A15CB3" w:rsidP="00A15CB3">
      <w:pPr>
        <w:pBdr>
          <w:top w:val="single" w:sz="4" w:space="1" w:color="auto"/>
          <w:left w:val="single" w:sz="4" w:space="4" w:color="auto"/>
          <w:bottom w:val="single" w:sz="4" w:space="1" w:color="auto"/>
          <w:right w:val="single" w:sz="4" w:space="4" w:color="auto"/>
        </w:pBdr>
        <w:tabs>
          <w:tab w:val="left" w:pos="6901"/>
        </w:tabs>
        <w:jc w:val="both"/>
        <w:rPr>
          <w:rFonts w:ascii="Verdana" w:hAnsi="Verdana" w:cs="Arial"/>
        </w:rPr>
      </w:pPr>
      <w:r w:rsidRPr="00F145E1">
        <w:rPr>
          <w:rFonts w:ascii="Verdana" w:hAnsi="Verdana" w:cs="Arial"/>
        </w:rPr>
        <w:t>2.- ¿Por qué crees que fue difícil?</w:t>
      </w:r>
    </w:p>
    <w:p w14:paraId="48367468" w14:textId="77777777" w:rsidR="00A15CB3" w:rsidRPr="00F145E1" w:rsidRDefault="00A15CB3" w:rsidP="00A15CB3">
      <w:pPr>
        <w:pBdr>
          <w:top w:val="single" w:sz="4" w:space="1" w:color="auto"/>
          <w:left w:val="single" w:sz="4" w:space="4" w:color="auto"/>
          <w:bottom w:val="single" w:sz="4" w:space="1" w:color="auto"/>
          <w:right w:val="single" w:sz="4" w:space="4" w:color="auto"/>
        </w:pBdr>
        <w:tabs>
          <w:tab w:val="left" w:pos="6901"/>
        </w:tabs>
        <w:jc w:val="both"/>
        <w:rPr>
          <w:rFonts w:ascii="Verdana" w:hAnsi="Verdana" w:cs="Arial"/>
        </w:rPr>
      </w:pPr>
      <w:r w:rsidRPr="00F145E1">
        <w:rPr>
          <w:rFonts w:ascii="Verdana" w:hAnsi="Verdana" w:cs="Arial"/>
        </w:rPr>
        <w:t>3.- ¿Qué fue lo que se te hizo más fácil?</w:t>
      </w:r>
    </w:p>
    <w:p w14:paraId="6C1C8D40" w14:textId="77777777" w:rsidR="00A15CB3" w:rsidRPr="00F145E1" w:rsidRDefault="00A15CB3" w:rsidP="00A15CB3">
      <w:pPr>
        <w:pBdr>
          <w:top w:val="single" w:sz="4" w:space="1" w:color="auto"/>
          <w:left w:val="single" w:sz="4" w:space="4" w:color="auto"/>
          <w:bottom w:val="single" w:sz="4" w:space="1" w:color="auto"/>
          <w:right w:val="single" w:sz="4" w:space="4" w:color="auto"/>
        </w:pBdr>
        <w:tabs>
          <w:tab w:val="left" w:pos="6901"/>
        </w:tabs>
        <w:jc w:val="both"/>
        <w:rPr>
          <w:rFonts w:ascii="Verdana" w:hAnsi="Verdana" w:cs="Arial"/>
        </w:rPr>
      </w:pPr>
      <w:r w:rsidRPr="00F145E1">
        <w:rPr>
          <w:rFonts w:ascii="Verdana" w:hAnsi="Verdana" w:cs="Arial"/>
        </w:rPr>
        <w:t>4.- ¿Por qué crees que fue más sencillo?</w:t>
      </w:r>
    </w:p>
    <w:p w14:paraId="1E63B76E" w14:textId="77777777" w:rsidR="00A15CB3" w:rsidRDefault="00A15CB3" w:rsidP="00A15CB3">
      <w:pPr>
        <w:rPr>
          <w:rFonts w:ascii="Verdana" w:hAnsi="Verdana"/>
        </w:rPr>
      </w:pPr>
    </w:p>
    <w:p w14:paraId="7280AF14" w14:textId="77777777" w:rsidR="00A15CB3" w:rsidRPr="00FD0CBB" w:rsidRDefault="00A15CB3" w:rsidP="00A15CB3">
      <w:pPr>
        <w:rPr>
          <w:rFonts w:ascii="Verdana" w:hAnsi="Verdana"/>
        </w:rPr>
      </w:pPr>
      <w:r>
        <w:rPr>
          <w:rFonts w:ascii="Verdana" w:hAnsi="Verdana"/>
        </w:rPr>
        <w:t>Continuemos….</w:t>
      </w:r>
    </w:p>
    <w:p w14:paraId="51CB70B3" w14:textId="6A79A004" w:rsidR="006765CE" w:rsidRPr="00FD0CBB" w:rsidRDefault="006765CE" w:rsidP="006765CE">
      <w:pPr>
        <w:rPr>
          <w:rFonts w:ascii="Verdana" w:hAnsi="Verdana"/>
        </w:rPr>
      </w:pPr>
    </w:p>
    <w:p w14:paraId="1923BA84" w14:textId="77777777" w:rsidR="00DD64B9" w:rsidRDefault="00DD64B9" w:rsidP="00FD0CBB">
      <w:r>
        <w:t xml:space="preserve">7.-Vocabulario. Lee la definición de burocracia que se presenta en el lateral de la página 27 y relaciónala con el cuento de Mario Benedetti. Luego, trabaja las siguientes actividades: </w:t>
      </w:r>
    </w:p>
    <w:p w14:paraId="2EDDE05B" w14:textId="77777777" w:rsidR="00DD64B9" w:rsidRDefault="00DD64B9" w:rsidP="00FD0CBB">
      <w:r>
        <w:t xml:space="preserve">a. ¿Qué situaciones o hechos del relato sirven para ejemplificar este concepto, en el sentido allí definido? Explica. </w:t>
      </w:r>
    </w:p>
    <w:p w14:paraId="2C2F3ED0" w14:textId="77777777" w:rsidR="00DD64B9" w:rsidRDefault="00DD64B9" w:rsidP="00FD0CBB">
      <w:r>
        <w:t xml:space="preserve">b. ¿Cómo representarías este concepto mediante un dibujo u otra forma de representación visual? Hazlo brevemente en tu cuaderno. </w:t>
      </w:r>
    </w:p>
    <w:p w14:paraId="3E8E4D7C" w14:textId="1E0C93E4" w:rsidR="00FD0CBB" w:rsidRPr="00FD0CBB" w:rsidRDefault="00DD64B9" w:rsidP="00FD0CBB">
      <w:pPr>
        <w:rPr>
          <w:rFonts w:ascii="Verdana" w:hAnsi="Verdana"/>
        </w:rPr>
      </w:pPr>
      <w:r>
        <w:t xml:space="preserve"> 8. Imagina que debes escribir el guion para una adaptación cinematográfica del cuento “El presupuesto”. Escribe </w:t>
      </w:r>
      <w:r w:rsidRPr="00DD64B9">
        <w:rPr>
          <w:b/>
          <w:bCs/>
        </w:rPr>
        <w:t>una</w:t>
      </w:r>
      <w:r>
        <w:t xml:space="preserve"> escena de ese guion considerando máximo una página.</w:t>
      </w:r>
    </w:p>
    <w:p w14:paraId="2C5C78B1" w14:textId="59AD3AC4" w:rsidR="00A554DC" w:rsidRDefault="00FD0CBB" w:rsidP="006765CE">
      <w:pPr>
        <w:rPr>
          <w:rFonts w:ascii="Verdana" w:hAnsi="Verdana"/>
        </w:rPr>
      </w:pPr>
      <w:r w:rsidRPr="00FD0CBB">
        <w:rPr>
          <w:rFonts w:ascii="Verdana" w:hAnsi="Verdana"/>
        </w:rPr>
        <w:t xml:space="preserve"> </w:t>
      </w:r>
      <w:r w:rsidR="00A15CB3">
        <w:rPr>
          <w:rFonts w:ascii="Verdana" w:hAnsi="Verdana"/>
        </w:rPr>
        <w:t>Para esto debes elegir una parte del relato  y escribir tu guion, considerando la escenografía, personajes y acotaciones.</w:t>
      </w:r>
    </w:p>
    <w:p w14:paraId="16CE0186" w14:textId="77777777" w:rsidR="00564586" w:rsidRDefault="00564586" w:rsidP="004B167C">
      <w:pPr>
        <w:rPr>
          <w:rFonts w:ascii="Verdana" w:hAnsi="Verdana"/>
        </w:rPr>
      </w:pPr>
    </w:p>
    <w:p w14:paraId="4372F0B7" w14:textId="65DE7FF2" w:rsidR="001038E5" w:rsidRPr="00FD0CBB" w:rsidRDefault="001038E5" w:rsidP="004B167C">
      <w:pPr>
        <w:rPr>
          <w:rFonts w:ascii="Verdana" w:hAnsi="Verdana"/>
        </w:rPr>
      </w:pPr>
    </w:p>
    <w:p w14:paraId="4E3C8CF1" w14:textId="77777777" w:rsidR="00F93B9C" w:rsidRDefault="00F93B9C" w:rsidP="004B167C">
      <w:pPr>
        <w:rPr>
          <w:rFonts w:ascii="Verdana" w:hAnsi="Verdana"/>
        </w:rPr>
      </w:pPr>
    </w:p>
    <w:p w14:paraId="1C6069F6" w14:textId="77777777" w:rsidR="00A15CB3" w:rsidRDefault="00A15CB3" w:rsidP="003A5DEC">
      <w:pPr>
        <w:pStyle w:val="Prrafodelista"/>
        <w:pBdr>
          <w:top w:val="single" w:sz="4" w:space="1" w:color="auto"/>
          <w:left w:val="single" w:sz="4" w:space="5" w:color="auto"/>
          <w:bottom w:val="single" w:sz="4" w:space="1" w:color="auto"/>
          <w:right w:val="single" w:sz="4" w:space="4" w:color="auto"/>
        </w:pBdr>
        <w:rPr>
          <w:rFonts w:ascii="Verdana" w:hAnsi="Verdana"/>
        </w:rPr>
      </w:pPr>
      <w:r>
        <w:rPr>
          <w:rFonts w:ascii="Verdana" w:hAnsi="Verdana"/>
        </w:rPr>
        <w:t xml:space="preserve">                           </w:t>
      </w:r>
    </w:p>
    <w:p w14:paraId="57595C91" w14:textId="4A786E23" w:rsidR="00EC4FED" w:rsidRDefault="00A15CB3" w:rsidP="003A5DEC">
      <w:pPr>
        <w:pStyle w:val="Prrafodelista"/>
        <w:pBdr>
          <w:top w:val="single" w:sz="4" w:space="1" w:color="auto"/>
          <w:left w:val="single" w:sz="4" w:space="5" w:color="auto"/>
          <w:bottom w:val="single" w:sz="4" w:space="1" w:color="auto"/>
          <w:right w:val="single" w:sz="4" w:space="4" w:color="auto"/>
        </w:pBdr>
        <w:rPr>
          <w:rFonts w:ascii="Verdana" w:hAnsi="Verdana"/>
        </w:rPr>
      </w:pPr>
      <w:r>
        <w:rPr>
          <w:rFonts w:ascii="Verdana" w:hAnsi="Verdana"/>
        </w:rPr>
        <w:t xml:space="preserve">                              Y AHORA….A TRABAJAR</w:t>
      </w:r>
    </w:p>
    <w:p w14:paraId="4BC6041B" w14:textId="77777777" w:rsidR="00A15CB3" w:rsidRPr="003A5DEC" w:rsidRDefault="00A15CB3" w:rsidP="003A5DEC">
      <w:pPr>
        <w:pStyle w:val="Prrafodelista"/>
        <w:pBdr>
          <w:top w:val="single" w:sz="4" w:space="1" w:color="auto"/>
          <w:left w:val="single" w:sz="4" w:space="5" w:color="auto"/>
          <w:bottom w:val="single" w:sz="4" w:space="1" w:color="auto"/>
          <w:right w:val="single" w:sz="4" w:space="4" w:color="auto"/>
        </w:pBdr>
        <w:rPr>
          <w:rFonts w:ascii="Verdana" w:hAnsi="Verdana"/>
        </w:rPr>
      </w:pPr>
    </w:p>
    <w:sectPr w:rsidR="00A15CB3" w:rsidRPr="003A5DE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9310" w14:textId="77777777" w:rsidR="004A30A3" w:rsidRDefault="004A30A3" w:rsidP="001354D7">
      <w:pPr>
        <w:spacing w:after="0" w:line="240" w:lineRule="auto"/>
      </w:pPr>
      <w:r>
        <w:separator/>
      </w:r>
    </w:p>
  </w:endnote>
  <w:endnote w:type="continuationSeparator" w:id="0">
    <w:p w14:paraId="06E7466B" w14:textId="77777777" w:rsidR="004A30A3" w:rsidRDefault="004A30A3" w:rsidP="0013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9A50" w14:textId="77777777" w:rsidR="004A30A3" w:rsidRDefault="004A30A3" w:rsidP="001354D7">
      <w:pPr>
        <w:spacing w:after="0" w:line="240" w:lineRule="auto"/>
      </w:pPr>
      <w:r>
        <w:separator/>
      </w:r>
    </w:p>
  </w:footnote>
  <w:footnote w:type="continuationSeparator" w:id="0">
    <w:p w14:paraId="2224C8BC" w14:textId="77777777" w:rsidR="004A30A3" w:rsidRDefault="004A30A3" w:rsidP="0013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A678" w14:textId="77777777" w:rsidR="001354D7" w:rsidRPr="00C14293" w:rsidRDefault="001354D7"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6B153491" wp14:editId="278E9F2E">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257D6EF8" wp14:editId="5816EFF7">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A03B"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43FB362A" w14:textId="77777777" w:rsidR="001354D7" w:rsidRPr="000C767F" w:rsidRDefault="001354D7"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0300C8B3" wp14:editId="50203911">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60BD"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7F3A2A4D" wp14:editId="7575B6BE">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268B"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" o:allowincell="f" stroked="f"/>
          </w:pict>
        </mc:Fallback>
      </mc:AlternateContent>
    </w:r>
  </w:p>
  <w:p w14:paraId="1759CAAB" w14:textId="77777777" w:rsidR="001354D7" w:rsidRPr="008F7456" w:rsidRDefault="001354D7"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6AC0BAB1" w14:textId="77777777" w:rsidR="001354D7" w:rsidRDefault="001354D7" w:rsidP="001354D7">
    <w:pPr>
      <w:pStyle w:val="Encabezado"/>
    </w:pPr>
  </w:p>
  <w:p w14:paraId="7EC6F775" w14:textId="77777777" w:rsidR="001354D7" w:rsidRDefault="00135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2352"/>
    <w:multiLevelType w:val="hybridMultilevel"/>
    <w:tmpl w:val="B406D54A"/>
    <w:lvl w:ilvl="0" w:tplc="0F384B4A">
      <w:start w:val="1"/>
      <w:numFmt w:val="decimal"/>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B71414B"/>
    <w:multiLevelType w:val="hybridMultilevel"/>
    <w:tmpl w:val="EF58820A"/>
    <w:lvl w:ilvl="0" w:tplc="340A000F">
      <w:start w:val="1"/>
      <w:numFmt w:val="decimal"/>
      <w:lvlText w:val="%1."/>
      <w:lvlJc w:val="left"/>
      <w:pPr>
        <w:ind w:left="6030" w:hanging="360"/>
      </w:pPr>
      <w:rPr>
        <w:rFonts w:hint="default"/>
      </w:rPr>
    </w:lvl>
    <w:lvl w:ilvl="1" w:tplc="340A0019" w:tentative="1">
      <w:start w:val="1"/>
      <w:numFmt w:val="lowerLetter"/>
      <w:lvlText w:val="%2."/>
      <w:lvlJc w:val="left"/>
      <w:pPr>
        <w:ind w:left="6750" w:hanging="360"/>
      </w:pPr>
    </w:lvl>
    <w:lvl w:ilvl="2" w:tplc="340A001B" w:tentative="1">
      <w:start w:val="1"/>
      <w:numFmt w:val="lowerRoman"/>
      <w:lvlText w:val="%3."/>
      <w:lvlJc w:val="right"/>
      <w:pPr>
        <w:ind w:left="7470" w:hanging="180"/>
      </w:pPr>
    </w:lvl>
    <w:lvl w:ilvl="3" w:tplc="340A000F" w:tentative="1">
      <w:start w:val="1"/>
      <w:numFmt w:val="decimal"/>
      <w:lvlText w:val="%4."/>
      <w:lvlJc w:val="left"/>
      <w:pPr>
        <w:ind w:left="8190" w:hanging="360"/>
      </w:pPr>
    </w:lvl>
    <w:lvl w:ilvl="4" w:tplc="340A0019" w:tentative="1">
      <w:start w:val="1"/>
      <w:numFmt w:val="lowerLetter"/>
      <w:lvlText w:val="%5."/>
      <w:lvlJc w:val="left"/>
      <w:pPr>
        <w:ind w:left="8910" w:hanging="360"/>
      </w:pPr>
    </w:lvl>
    <w:lvl w:ilvl="5" w:tplc="340A001B" w:tentative="1">
      <w:start w:val="1"/>
      <w:numFmt w:val="lowerRoman"/>
      <w:lvlText w:val="%6."/>
      <w:lvlJc w:val="right"/>
      <w:pPr>
        <w:ind w:left="9630" w:hanging="180"/>
      </w:pPr>
    </w:lvl>
    <w:lvl w:ilvl="6" w:tplc="340A000F" w:tentative="1">
      <w:start w:val="1"/>
      <w:numFmt w:val="decimal"/>
      <w:lvlText w:val="%7."/>
      <w:lvlJc w:val="left"/>
      <w:pPr>
        <w:ind w:left="10350" w:hanging="360"/>
      </w:pPr>
    </w:lvl>
    <w:lvl w:ilvl="7" w:tplc="340A0019" w:tentative="1">
      <w:start w:val="1"/>
      <w:numFmt w:val="lowerLetter"/>
      <w:lvlText w:val="%8."/>
      <w:lvlJc w:val="left"/>
      <w:pPr>
        <w:ind w:left="11070" w:hanging="360"/>
      </w:pPr>
    </w:lvl>
    <w:lvl w:ilvl="8" w:tplc="340A001B" w:tentative="1">
      <w:start w:val="1"/>
      <w:numFmt w:val="lowerRoman"/>
      <w:lvlText w:val="%9."/>
      <w:lvlJc w:val="right"/>
      <w:pPr>
        <w:ind w:left="11790" w:hanging="180"/>
      </w:pPr>
    </w:lvl>
  </w:abstractNum>
  <w:abstractNum w:abstractNumId="2" w15:restartNumberingAfterBreak="0">
    <w:nsid w:val="7D992F74"/>
    <w:multiLevelType w:val="hybridMultilevel"/>
    <w:tmpl w:val="BAF007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D7"/>
    <w:rsid w:val="000154B6"/>
    <w:rsid w:val="00050AC3"/>
    <w:rsid w:val="001038E5"/>
    <w:rsid w:val="00113643"/>
    <w:rsid w:val="00132E69"/>
    <w:rsid w:val="001354D7"/>
    <w:rsid w:val="00195DC1"/>
    <w:rsid w:val="001A7945"/>
    <w:rsid w:val="001B18C7"/>
    <w:rsid w:val="001E7DE4"/>
    <w:rsid w:val="002312C0"/>
    <w:rsid w:val="00246EF6"/>
    <w:rsid w:val="002B3B95"/>
    <w:rsid w:val="00392AF3"/>
    <w:rsid w:val="003A5DEC"/>
    <w:rsid w:val="003B18F0"/>
    <w:rsid w:val="003E1A32"/>
    <w:rsid w:val="003E3FD6"/>
    <w:rsid w:val="00426677"/>
    <w:rsid w:val="00433D37"/>
    <w:rsid w:val="00464FE8"/>
    <w:rsid w:val="00480C19"/>
    <w:rsid w:val="004A30A3"/>
    <w:rsid w:val="004B167C"/>
    <w:rsid w:val="00564586"/>
    <w:rsid w:val="005763EE"/>
    <w:rsid w:val="00595312"/>
    <w:rsid w:val="0059760A"/>
    <w:rsid w:val="005E2649"/>
    <w:rsid w:val="00611389"/>
    <w:rsid w:val="00651758"/>
    <w:rsid w:val="006679AC"/>
    <w:rsid w:val="006765CE"/>
    <w:rsid w:val="006813DB"/>
    <w:rsid w:val="0068328C"/>
    <w:rsid w:val="006D514F"/>
    <w:rsid w:val="006D623A"/>
    <w:rsid w:val="006F1154"/>
    <w:rsid w:val="00702A22"/>
    <w:rsid w:val="00814D34"/>
    <w:rsid w:val="00837470"/>
    <w:rsid w:val="00841D7C"/>
    <w:rsid w:val="00855E61"/>
    <w:rsid w:val="00865BE5"/>
    <w:rsid w:val="00890D60"/>
    <w:rsid w:val="008B3AB7"/>
    <w:rsid w:val="008B7507"/>
    <w:rsid w:val="008F4D10"/>
    <w:rsid w:val="00905176"/>
    <w:rsid w:val="009112AD"/>
    <w:rsid w:val="00932F94"/>
    <w:rsid w:val="00952A7A"/>
    <w:rsid w:val="00966255"/>
    <w:rsid w:val="00977603"/>
    <w:rsid w:val="009B40FF"/>
    <w:rsid w:val="00A15C2D"/>
    <w:rsid w:val="00A15CB3"/>
    <w:rsid w:val="00A554DC"/>
    <w:rsid w:val="00A650B5"/>
    <w:rsid w:val="00A65ACC"/>
    <w:rsid w:val="00A74C58"/>
    <w:rsid w:val="00A97906"/>
    <w:rsid w:val="00AF1275"/>
    <w:rsid w:val="00B62B94"/>
    <w:rsid w:val="00B62C29"/>
    <w:rsid w:val="00B75366"/>
    <w:rsid w:val="00BE1655"/>
    <w:rsid w:val="00BE21D0"/>
    <w:rsid w:val="00CD67B0"/>
    <w:rsid w:val="00D56044"/>
    <w:rsid w:val="00D56155"/>
    <w:rsid w:val="00D64D87"/>
    <w:rsid w:val="00D65389"/>
    <w:rsid w:val="00DC0BA8"/>
    <w:rsid w:val="00DD2E0C"/>
    <w:rsid w:val="00DD64B9"/>
    <w:rsid w:val="00DF284C"/>
    <w:rsid w:val="00E3166C"/>
    <w:rsid w:val="00E451E6"/>
    <w:rsid w:val="00E8214C"/>
    <w:rsid w:val="00E90819"/>
    <w:rsid w:val="00EC4FED"/>
    <w:rsid w:val="00EF5170"/>
    <w:rsid w:val="00F136C1"/>
    <w:rsid w:val="00F145E1"/>
    <w:rsid w:val="00F56C51"/>
    <w:rsid w:val="00F93B9C"/>
    <w:rsid w:val="00FA2CDA"/>
    <w:rsid w:val="00FD0C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A86D"/>
  <w15:chartTrackingRefBased/>
  <w15:docId w15:val="{B0A91E6E-36BF-4745-96CC-9BD8F32A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54D7"/>
    <w:pPr>
      <w:tabs>
        <w:tab w:val="center" w:pos="4419"/>
        <w:tab w:val="right" w:pos="8838"/>
      </w:tabs>
      <w:spacing w:after="0" w:line="240" w:lineRule="auto"/>
    </w:pPr>
  </w:style>
  <w:style w:type="character" w:customStyle="1" w:styleId="EncabezadoCar">
    <w:name w:val="Encabezado Car"/>
    <w:basedOn w:val="Fuentedeprrafopredeter"/>
    <w:link w:val="Encabezado"/>
    <w:rsid w:val="001354D7"/>
  </w:style>
  <w:style w:type="paragraph" w:styleId="Piedepgina">
    <w:name w:val="footer"/>
    <w:basedOn w:val="Normal"/>
    <w:link w:val="PiedepginaCar"/>
    <w:uiPriority w:val="99"/>
    <w:unhideWhenUsed/>
    <w:rsid w:val="00135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4D7"/>
  </w:style>
  <w:style w:type="table" w:styleId="Tablaconcuadrcula">
    <w:name w:val="Table Grid"/>
    <w:basedOn w:val="Tablanormal"/>
    <w:uiPriority w:val="39"/>
    <w:rsid w:val="0065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Villesca Carrasco</dc:creator>
  <cp:keywords/>
  <dc:description/>
  <cp:lastModifiedBy>UTP PEUMAYEN</cp:lastModifiedBy>
  <cp:revision>4</cp:revision>
  <dcterms:created xsi:type="dcterms:W3CDTF">2020-03-19T21:31:00Z</dcterms:created>
  <dcterms:modified xsi:type="dcterms:W3CDTF">2020-03-19T21:31:00Z</dcterms:modified>
</cp:coreProperties>
</file>